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9" w:rsidRPr="00B40658" w:rsidRDefault="00CC1BF9" w:rsidP="00CC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58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0642B" wp14:editId="66EF78A5">
                <wp:simplePos x="0" y="0"/>
                <wp:positionH relativeFrom="column">
                  <wp:posOffset>-490220</wp:posOffset>
                </wp:positionH>
                <wp:positionV relativeFrom="paragraph">
                  <wp:posOffset>421005</wp:posOffset>
                </wp:positionV>
                <wp:extent cx="7096125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BF9" w:rsidRPr="00CC1BF9" w:rsidRDefault="00CC1BF9" w:rsidP="00CC1BF9">
                            <w:pPr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</w:t>
                            </w:r>
                            <w:r w:rsidR="00F953A7"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cs-CZ"/>
                              </w:rPr>
                              <w:drawing>
                                <wp:inline distT="0" distB="0" distL="0" distR="0" wp14:anchorId="7D8D3A66" wp14:editId="2E064FCB">
                                  <wp:extent cx="872358" cy="856615"/>
                                  <wp:effectExtent l="0" t="0" r="4445" b="635"/>
                                  <wp:docPr id="4" name="Obrázek 4" descr="C:\Data\Plocha\Důležité\5 MATERSKA SKOLA LÁNY  LOGO\6 LOGO  MŠ\LOGO MŠ Lány I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ata\Plocha\Důležité\5 MATERSKA SKOLA LÁNY  LOGO\6 LOGO  MŠ\LOGO MŠ Lány I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969" cy="856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="00B40658"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Den</w:t>
                            </w:r>
                            <w:r w:rsidRPr="00CC1BF9">
                              <w:rPr>
                                <w:b/>
                                <w:noProof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Země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38.6pt;margin-top:33.15pt;width:558.7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" filled="f" stroked="f">
                <v:textbox>
                  <w:txbxContent>
                    <w:p w:rsidR="00CC1BF9" w:rsidRPr="00CC1BF9" w:rsidRDefault="00CC1BF9" w:rsidP="00CC1BF9">
                      <w:pPr>
                        <w:rPr>
                          <w:b/>
                          <w:noProof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</w:t>
                      </w:r>
                      <w:r w:rsidR="00F953A7">
                        <w:rPr>
                          <w:b/>
                          <w:noProof/>
                          <w:sz w:val="72"/>
                          <w:szCs w:val="72"/>
                          <w:lang w:eastAsia="cs-CZ"/>
                        </w:rPr>
                        <w:drawing>
                          <wp:inline distT="0" distB="0" distL="0" distR="0" wp14:anchorId="7D8D3A66" wp14:editId="2E064FCB">
                            <wp:extent cx="872358" cy="856615"/>
                            <wp:effectExtent l="0" t="0" r="4445" b="635"/>
                            <wp:docPr id="4" name="Obrázek 4" descr="C:\Data\Plocha\Důležité\5 MATERSKA SKOLA LÁNY  LOGO\6 LOGO  MŠ\LOGO MŠ Lány I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ata\Plocha\Důležité\5 MATERSKA SKOLA LÁNY  LOGO\6 LOGO  MŠ\LOGO MŠ Lány I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969" cy="856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="00B40658"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Den</w:t>
                      </w:r>
                      <w:r w:rsidRPr="00CC1BF9">
                        <w:rPr>
                          <w:b/>
                          <w:noProof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Země</w:t>
                      </w:r>
                    </w:p>
                  </w:txbxContent>
                </v:textbox>
              </v:shape>
            </w:pict>
          </mc:Fallback>
        </mc:AlternateContent>
      </w:r>
      <w:r w:rsidR="00B40658">
        <w:rPr>
          <w:rFonts w:ascii="Times New Roman" w:hAnsi="Times New Roman" w:cs="Times New Roman"/>
          <w:b/>
          <w:sz w:val="24"/>
          <w:szCs w:val="24"/>
        </w:rPr>
        <w:t>MI</w:t>
      </w:r>
      <w:r w:rsidR="00B40658" w:rsidRPr="00B40658">
        <w:rPr>
          <w:rFonts w:ascii="Times New Roman" w:hAnsi="Times New Roman" w:cs="Times New Roman"/>
          <w:b/>
          <w:sz w:val="24"/>
          <w:szCs w:val="24"/>
        </w:rPr>
        <w:t>LÉ DĚTI, RODIČE, PŘÁTELÉ, SPOLUOBČANÉ, RÁDI VÁS UVÍTÁME NA AKCI</w:t>
      </w:r>
    </w:p>
    <w:p w:rsidR="00CC1BF9" w:rsidRDefault="00CC1BF9" w:rsidP="00CC1BF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C1BF9" w:rsidRDefault="00CC1BF9" w:rsidP="00CC1B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3C484" wp14:editId="1AF6E5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BF9" w:rsidRPr="00CC1BF9" w:rsidRDefault="00CC1BF9" w:rsidP="00CC1BF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c/QfqzwIAAKk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CC1BF9" w:rsidRPr="00CC1BF9" w:rsidRDefault="00CC1BF9" w:rsidP="00CC1BF9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04356" wp14:editId="2CB4052C">
                <wp:simplePos x="0" y="0"/>
                <wp:positionH relativeFrom="column">
                  <wp:posOffset>-4386580</wp:posOffset>
                </wp:positionH>
                <wp:positionV relativeFrom="paragraph">
                  <wp:posOffset>-701675</wp:posOffset>
                </wp:positionV>
                <wp:extent cx="4424680" cy="93091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BF9" w:rsidRPr="00CC1BF9" w:rsidRDefault="00CC1BF9" w:rsidP="00CC1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-345.4pt;margin-top:-55.25pt;width:348.4pt;height:73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" filled="f" stroked="f">
                <v:textbox style="mso-fit-shape-to-text:t">
                  <w:txbxContent>
                    <w:p w:rsidR="00CC1BF9" w:rsidRPr="00CC1BF9" w:rsidRDefault="00CC1BF9" w:rsidP="00CC1B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BBB59" w:themeColor="accent3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BF9" w:rsidRPr="00CC1BF9" w:rsidRDefault="00CC1BF9" w:rsidP="00CC1B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i/>
          <w:outline/>
          <w:color w:val="4F81BD" w:themeColor="accen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„Zdravě žít a </w:t>
      </w:r>
      <w:r w:rsidR="008D38FA">
        <w:rPr>
          <w:rFonts w:ascii="Times New Roman" w:hAnsi="Times New Roman" w:cs="Times New Roman"/>
          <w:b/>
          <w:i/>
          <w:outline/>
          <w:color w:val="4F81BD" w:themeColor="accen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 pohodě se ve škole</w:t>
      </w:r>
      <w:r w:rsidRPr="00CC1BF9">
        <w:rPr>
          <w:rFonts w:ascii="Times New Roman" w:hAnsi="Times New Roman" w:cs="Times New Roman"/>
          <w:b/>
          <w:i/>
          <w:outline/>
          <w:color w:val="4F81BD" w:themeColor="accen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mít.“</w:t>
      </w:r>
    </w:p>
    <w:bookmarkEnd w:id="0"/>
    <w:p w:rsidR="005D7184" w:rsidRDefault="005D718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A4DA356" wp14:editId="6F80078F">
            <wp:simplePos x="0" y="0"/>
            <wp:positionH relativeFrom="column">
              <wp:posOffset>1071880</wp:posOffset>
            </wp:positionH>
            <wp:positionV relativeFrom="paragraph">
              <wp:posOffset>106680</wp:posOffset>
            </wp:positionV>
            <wp:extent cx="44005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506" y="21517"/>
                <wp:lineTo x="21506" y="0"/>
                <wp:lineTo x="0" y="0"/>
              </wp:wrapPolygon>
            </wp:wrapTight>
            <wp:docPr id="1" name="Obrázek 1" descr="F:\inde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F:\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184" w:rsidRDefault="005D7184"/>
    <w:p w:rsidR="005D7184" w:rsidRDefault="005D7184"/>
    <w:p w:rsidR="005D7184" w:rsidRPr="005D7184" w:rsidRDefault="005D7184" w:rsidP="005D7184"/>
    <w:p w:rsidR="005D7184" w:rsidRPr="005D7184" w:rsidRDefault="005D7184" w:rsidP="005D7184"/>
    <w:p w:rsidR="005D7184" w:rsidRPr="005D7184" w:rsidRDefault="005D7184" w:rsidP="005D7184"/>
    <w:p w:rsidR="005D7184" w:rsidRPr="005D7184" w:rsidRDefault="005D7184" w:rsidP="005D7184"/>
    <w:p w:rsidR="005D7184" w:rsidRPr="005D7184" w:rsidRDefault="005D7184" w:rsidP="005D7184"/>
    <w:p w:rsidR="005D7184" w:rsidRDefault="005D7184" w:rsidP="005D7184">
      <w:pPr>
        <w:jc w:val="center"/>
      </w:pPr>
    </w:p>
    <w:p w:rsidR="005D7184" w:rsidRPr="005D7184" w:rsidRDefault="005D7184" w:rsidP="005D7184">
      <w:pPr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D7184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27.</w:t>
      </w:r>
      <w:r w:rsidR="00B40658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D7184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dubna 2018</w:t>
      </w:r>
      <w:r w:rsidR="00F953A7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od </w:t>
      </w:r>
      <w:proofErr w:type="gramStart"/>
      <w:r w:rsidR="00F953A7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15.00</w:t>
      </w:r>
      <w:r w:rsidR="00B40658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94B94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0658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hodin</w:t>
      </w:r>
      <w:proofErr w:type="gramEnd"/>
    </w:p>
    <w:p w:rsidR="005D7184" w:rsidRDefault="00B40658" w:rsidP="005D7184">
      <w:pPr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 zahradě</w:t>
      </w:r>
      <w:r w:rsidR="005D7184" w:rsidRPr="005D7184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</w:t>
      </w:r>
      <w:r w:rsidR="00694B94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ateřské školy</w:t>
      </w:r>
      <w:r w:rsidR="005D7184" w:rsidRPr="005D7184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Lány</w:t>
      </w:r>
    </w:p>
    <w:p w:rsidR="00F65152" w:rsidRPr="00694B94" w:rsidRDefault="005D7184" w:rsidP="005D7184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4B94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Čeká vás odpoledne plné her a soutěží, ochutnávek</w:t>
      </w:r>
      <w:r w:rsidR="00B40658" w:rsidRPr="00694B94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694B94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D7184" w:rsidRPr="00694B94" w:rsidRDefault="005D7184" w:rsidP="00F65152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4B94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65152" w:rsidRPr="00694B94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 závěr nás pobaví</w:t>
      </w:r>
      <w:r w:rsidRPr="00694B94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„Vysmáto“</w:t>
      </w:r>
    </w:p>
    <w:p w:rsidR="00F953A7" w:rsidRPr="00694B94" w:rsidRDefault="00F953A7" w:rsidP="00F65152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4B94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Těšíme se na vás</w:t>
      </w:r>
      <w:r w:rsidR="00694B94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40658" w:rsidRPr="00B40658" w:rsidRDefault="00B40658" w:rsidP="00F65152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953A7" w:rsidRPr="00B40658" w:rsidRDefault="00B40658" w:rsidP="00F65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58">
        <w:rPr>
          <w:rFonts w:ascii="Times New Roman" w:hAnsi="Times New Roman" w:cs="Times New Roman"/>
          <w:b/>
          <w:sz w:val="24"/>
          <w:szCs w:val="24"/>
        </w:rPr>
        <w:t>DĚKUJEME PŘEDEM ZA VSTŘÍCNOST VŠEM PARTNERŮM A SPONZORŮM MŠ LÁNY</w:t>
      </w:r>
    </w:p>
    <w:p w:rsidR="00B40658" w:rsidRPr="00B40658" w:rsidRDefault="00B40658" w:rsidP="00F65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58" w:rsidRDefault="00B40658" w:rsidP="00F65152">
      <w:pPr>
        <w:jc w:val="center"/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40658" w:rsidRDefault="00B40658" w:rsidP="00F65152">
      <w:pPr>
        <w:jc w:val="center"/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953A7" w:rsidRPr="005D7184" w:rsidRDefault="00F953A7" w:rsidP="00F65152">
      <w:pPr>
        <w:jc w:val="center"/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953A7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http://www.denzeme.cz/index.php?page=pridat_akci</w:t>
      </w:r>
    </w:p>
    <w:p w:rsidR="00F953A7" w:rsidRPr="00F953A7" w:rsidRDefault="00F953A7" w:rsidP="00F953A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953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Den Země - 22.4.</w:t>
      </w:r>
    </w:p>
    <w:p w:rsidR="00F953A7" w:rsidRPr="00F953A7" w:rsidRDefault="00F953A7" w:rsidP="00F95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Historie Dne Země se začala psát roku 1970 v USA, kdy senátor </w:t>
      </w:r>
      <w:proofErr w:type="spellStart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>Gaylord</w:t>
      </w:r>
      <w:proofErr w:type="spellEnd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Nelson pověřil studenta Harvardovy univerzity Denise </w:t>
      </w:r>
      <w:proofErr w:type="spellStart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>Hayesa</w:t>
      </w:r>
      <w:proofErr w:type="spellEnd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organizací série environmentálních protestních setkání a výukových programů s cílem podpořit environmentální hnutí po celých Spojených státech. První Den Země slavil úspěch a ve Spojených státech vedl mimo jiné k založení Americké agentury pro ochranu životního prostředí a k přijetí Zákona o čistotě ovzduší, Zákona o čistotě vody a Zákona o ohrožených druzích. </w:t>
      </w:r>
    </w:p>
    <w:p w:rsidR="00F953A7" w:rsidRPr="00F953A7" w:rsidRDefault="00F953A7" w:rsidP="00F95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následujících letech se iniciativa Dne Země postupně šířila také do zahraničí. V roce 1990 byl Denis </w:t>
      </w:r>
      <w:proofErr w:type="spellStart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>Hayes</w:t>
      </w:r>
      <w:proofErr w:type="spellEnd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požádán o zorganizování environmentální kampaně, tentokrát na globální úrovni. Na celém </w:t>
      </w:r>
      <w:proofErr w:type="gramStart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>světe</w:t>
      </w:r>
      <w:proofErr w:type="gramEnd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podařilo zmobilizovat asi 200 miliónů lidí ve 141 zemích. Akce vedla k nastartovaní iniciativ zaměřených na recyklaci a také pomohla připravit světové veřejné mínění na Summit Země v Riu de </w:t>
      </w:r>
      <w:proofErr w:type="spellStart"/>
      <w:proofErr w:type="gramStart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>Janeiru</w:t>
      </w:r>
      <w:proofErr w:type="spellEnd"/>
      <w:proofErr w:type="gramEnd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organizovaný o dva roky později pod hlavičkou Organizace spojených národů. </w:t>
      </w:r>
    </w:p>
    <w:p w:rsidR="00F953A7" w:rsidRPr="00F953A7" w:rsidRDefault="00F953A7" w:rsidP="00F95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Miléniový Den Země v roce 2000 byl tematicky zaměřen na globální </w:t>
      </w:r>
      <w:proofErr w:type="gramStart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>oteplovaní</w:t>
      </w:r>
      <w:proofErr w:type="gramEnd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čistou energii, a své akce během něj pořádalo asi 5000 environmentálních skupin z rekordních 184 zemí světa. </w:t>
      </w:r>
    </w:p>
    <w:p w:rsidR="00F953A7" w:rsidRPr="00F953A7" w:rsidRDefault="00F953A7" w:rsidP="00F95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slaví Den Země víc jak miliarda lidí </w:t>
      </w:r>
      <w:proofErr w:type="gramStart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>ve 175</w:t>
      </w:r>
      <w:proofErr w:type="gramEnd"/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státech světa. Den Země se tak stal největším sekulárním svátkem, který slaví lidé společně na celé planetě bez ohledu na původ, víru či národnost. </w:t>
      </w:r>
    </w:p>
    <w:p w:rsidR="00F953A7" w:rsidRPr="00F953A7" w:rsidRDefault="00F953A7" w:rsidP="00F95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22. duben tak můžeme považovat za výročí vzniku moderního environmentálního hnutí. </w:t>
      </w:r>
    </w:p>
    <w:p w:rsidR="00F953A7" w:rsidRPr="00F953A7" w:rsidRDefault="00F953A7" w:rsidP="00F953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953A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Odkazy</w:t>
      </w:r>
    </w:p>
    <w:p w:rsidR="00F953A7" w:rsidRPr="00F953A7" w:rsidRDefault="008D38FA" w:rsidP="00F9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F953A7" w:rsidRPr="00F95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www.EarthDay.net</w:t>
        </w:r>
      </w:hyperlink>
      <w:r w:rsidR="00F953A7" w:rsidRPr="00F95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65D30" w:rsidRPr="005D7184" w:rsidRDefault="00765D30" w:rsidP="005D7184">
      <w:pPr>
        <w:tabs>
          <w:tab w:val="left" w:pos="6090"/>
        </w:tabs>
      </w:pPr>
    </w:p>
    <w:sectPr w:rsidR="00765D30" w:rsidRPr="005D7184" w:rsidSect="00F953A7">
      <w:pgSz w:w="11906" w:h="16838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F9"/>
    <w:rsid w:val="0054221B"/>
    <w:rsid w:val="005D7184"/>
    <w:rsid w:val="00694B94"/>
    <w:rsid w:val="00765D30"/>
    <w:rsid w:val="008824D6"/>
    <w:rsid w:val="008D38FA"/>
    <w:rsid w:val="00B40658"/>
    <w:rsid w:val="00CC1BF9"/>
    <w:rsid w:val="00F65152"/>
    <w:rsid w:val="00F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BF9"/>
  </w:style>
  <w:style w:type="paragraph" w:styleId="Nadpis1">
    <w:name w:val="heading 1"/>
    <w:basedOn w:val="Normln"/>
    <w:link w:val="Nadpis1Char"/>
    <w:uiPriority w:val="9"/>
    <w:qFormat/>
    <w:rsid w:val="00F9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B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953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53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5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BF9"/>
  </w:style>
  <w:style w:type="paragraph" w:styleId="Nadpis1">
    <w:name w:val="heading 1"/>
    <w:basedOn w:val="Normln"/>
    <w:link w:val="Nadpis1Char"/>
    <w:uiPriority w:val="9"/>
    <w:qFormat/>
    <w:rsid w:val="00F9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9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B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953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53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5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rthday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48C4-E52F-463D-970A-9B31AEEA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Spolecne</dc:creator>
  <cp:lastModifiedBy>Miluška</cp:lastModifiedBy>
  <cp:revision>7</cp:revision>
  <dcterms:created xsi:type="dcterms:W3CDTF">2018-03-19T11:40:00Z</dcterms:created>
  <dcterms:modified xsi:type="dcterms:W3CDTF">2018-03-21T16:10:00Z</dcterms:modified>
</cp:coreProperties>
</file>