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5926" w:rsidRDefault="00CA3B9E" w:rsidP="00CA3B9E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BOUDO, BUDKO</w:t>
      </w:r>
    </w:p>
    <w:p w:rsidR="00CA3B9E" w:rsidRDefault="00CA3B9E">
      <w:r>
        <w:rPr>
          <w:noProof/>
          <w:lang w:eastAsia="cs-CZ"/>
        </w:rPr>
        <w:drawing>
          <wp:inline distT="0" distB="0" distL="0" distR="0">
            <wp:extent cx="7192021" cy="5415421"/>
            <wp:effectExtent l="0" t="895350" r="0" b="87122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5948" cy="543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CA3B9E" w:rsidRDefault="00CA3B9E">
      <w:r>
        <w:lastRenderedPageBreak/>
        <w:t>O BUDULÍNKOVI</w:t>
      </w:r>
    </w:p>
    <w:p w:rsidR="00CA3B9E" w:rsidRDefault="00CA3B9E">
      <w:r>
        <w:rPr>
          <w:noProof/>
          <w:lang w:eastAsia="cs-CZ"/>
        </w:rPr>
        <w:drawing>
          <wp:inline distT="0" distB="0" distL="0" distR="0">
            <wp:extent cx="6191250" cy="4192640"/>
            <wp:effectExtent l="1905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CA3B9E" w:rsidRDefault="00CA3B9E">
      <w:r>
        <w:t>O ČERVENÉ KARKULCE</w:t>
      </w:r>
    </w:p>
    <w:p w:rsidR="00CA3B9E" w:rsidRDefault="00CA3B9E">
      <w:r>
        <w:rPr>
          <w:noProof/>
          <w:lang w:eastAsia="cs-CZ"/>
        </w:rPr>
        <w:drawing>
          <wp:inline distT="0" distB="0" distL="0" distR="0">
            <wp:extent cx="6296025" cy="4514850"/>
            <wp:effectExtent l="0" t="895350" r="0" b="87630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9" t="4962" r="2292" b="45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CA3B9E" w:rsidRDefault="005A2024">
      <w:r>
        <w:t>O PERNÍKOVÉ CHALOUPCE</w:t>
      </w:r>
    </w:p>
    <w:p w:rsidR="005A2024" w:rsidRDefault="005A2024">
      <w:r>
        <w:rPr>
          <w:noProof/>
          <w:lang w:eastAsia="cs-CZ"/>
        </w:rPr>
        <w:drawing>
          <wp:inline distT="0" distB="0" distL="0" distR="0">
            <wp:extent cx="6725279" cy="5608087"/>
            <wp:effectExtent l="0" t="552450" r="0" b="545465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7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008" cy="56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4" w:rsidRDefault="005A2024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217B7E" w:rsidRDefault="00217B7E">
      <w:r>
        <w:lastRenderedPageBreak/>
        <w:t>O KOBLÍŽKOVI</w:t>
      </w:r>
    </w:p>
    <w:p w:rsidR="00217B7E" w:rsidRDefault="00217B7E">
      <w:r>
        <w:rPr>
          <w:noProof/>
          <w:lang w:eastAsia="cs-CZ"/>
        </w:rPr>
        <w:drawing>
          <wp:inline distT="0" distB="0" distL="0" distR="0">
            <wp:extent cx="6999906" cy="5135670"/>
            <wp:effectExtent l="0" t="933450" r="0" b="903605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6" b="1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6541" cy="515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217B7E" w:rsidRDefault="00217B7E">
      <w:r>
        <w:t>O ŘEPĚ</w:t>
      </w:r>
    </w:p>
    <w:p w:rsidR="00217B7E" w:rsidRDefault="00217B7E">
      <w:r>
        <w:rPr>
          <w:noProof/>
          <w:lang w:eastAsia="cs-CZ"/>
        </w:rPr>
        <w:drawing>
          <wp:inline distT="0" distB="0" distL="0" distR="0">
            <wp:extent cx="6276975" cy="3819525"/>
            <wp:effectExtent l="19050" t="0" r="9525" b="0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7E" w:rsidRDefault="00217B7E"/>
    <w:p w:rsidR="00217B7E" w:rsidRDefault="00217B7E"/>
    <w:p w:rsidR="00217B7E" w:rsidRDefault="00217B7E">
      <w:r>
        <w:t>O SMOLÍČKOVI</w:t>
      </w:r>
    </w:p>
    <w:p w:rsidR="00217B7E" w:rsidRDefault="00217B7E">
      <w:r>
        <w:rPr>
          <w:noProof/>
          <w:lang w:eastAsia="cs-CZ"/>
        </w:rPr>
        <w:drawing>
          <wp:inline distT="0" distB="0" distL="0" distR="0">
            <wp:extent cx="5638800" cy="4128093"/>
            <wp:effectExtent l="19050" t="0" r="0" b="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35" r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7E" w:rsidRDefault="00217B7E">
      <w:r>
        <w:lastRenderedPageBreak/>
        <w:t>O TŘECH PRASÁTKÁCH</w:t>
      </w:r>
    </w:p>
    <w:p w:rsidR="00217B7E" w:rsidRDefault="00217B7E">
      <w:r>
        <w:rPr>
          <w:noProof/>
          <w:lang w:eastAsia="cs-CZ"/>
        </w:rPr>
        <w:drawing>
          <wp:inline distT="0" distB="0" distL="0" distR="0">
            <wp:extent cx="7567184" cy="5363255"/>
            <wp:effectExtent l="0" t="1104900" r="0" b="107569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0136" cy="53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217B7E" w:rsidRDefault="003E7481">
      <w:r>
        <w:lastRenderedPageBreak/>
        <w:t>O PEJSKOVI A KOČIČCE – JAK VAŘILI DORT</w:t>
      </w:r>
    </w:p>
    <w:p w:rsidR="003E7481" w:rsidRDefault="003E7481">
      <w:r>
        <w:rPr>
          <w:noProof/>
          <w:lang w:eastAsia="cs-CZ"/>
        </w:rPr>
        <w:drawing>
          <wp:inline distT="0" distB="0" distL="0" distR="0">
            <wp:extent cx="6964474" cy="5226504"/>
            <wp:effectExtent l="0" t="876300" r="0" b="850900"/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4295" cy="524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75C7D" w:rsidRDefault="00375C7D"/>
    <w:p w:rsidR="003E7481" w:rsidRDefault="003E7481">
      <w:r>
        <w:t>O ŠÍPKOVÉ RŮŽENCE</w:t>
      </w:r>
    </w:p>
    <w:p w:rsidR="003E7481" w:rsidRDefault="003E7481">
      <w:r>
        <w:rPr>
          <w:noProof/>
          <w:lang w:eastAsia="cs-CZ"/>
        </w:rPr>
        <w:drawing>
          <wp:inline distT="0" distB="0" distL="0" distR="0">
            <wp:extent cx="7486134" cy="5524978"/>
            <wp:effectExtent l="0" t="971550" r="0" b="952500"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48" t="6000" r="6295" b="6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0580" cy="55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7E" w:rsidRDefault="00217B7E"/>
    <w:p w:rsidR="00CA3B9E" w:rsidRDefault="00CA3B9E"/>
    <w:sectPr w:rsidR="00CA3B9E" w:rsidSect="00CA3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B9E"/>
    <w:rsid w:val="00217B7E"/>
    <w:rsid w:val="00375C7D"/>
    <w:rsid w:val="003E7481"/>
    <w:rsid w:val="00567FB3"/>
    <w:rsid w:val="005A2024"/>
    <w:rsid w:val="00CA3B9E"/>
    <w:rsid w:val="00D85926"/>
    <w:rsid w:val="00FD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DB43A"/>
  <w15:docId w15:val="{F3F80FC1-B2FD-4C3E-B758-725A9B8C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37</Words>
  <Characters>225</Characters>
  <Application>Microsoft Office Word</Application>
  <DocSecurity>0</DocSecurity>
  <Lines>1</Lines>
  <Paragraphs>1</Paragraphs>
  <ScaleCrop>false</ScaleCrop>
  <Company>Microsoft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</dc:creator>
  <cp:keywords/>
  <dc:description/>
  <cp:lastModifiedBy>Jarka Titzova</cp:lastModifiedBy>
  <cp:revision>7</cp:revision>
  <dcterms:created xsi:type="dcterms:W3CDTF">2020-05-05T08:59:00Z</dcterms:created>
  <dcterms:modified xsi:type="dcterms:W3CDTF">2020-05-05T20:38:00Z</dcterms:modified>
</cp:coreProperties>
</file>