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5A" w:rsidRPr="002367B1" w:rsidRDefault="00CE5D5A" w:rsidP="00CE5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ÚKOL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Č.3</w:t>
      </w:r>
      <w:proofErr w:type="gramEnd"/>
    </w:p>
    <w:p w:rsidR="00CE5D5A" w:rsidRPr="002367B1" w:rsidRDefault="00CE5D5A" w:rsidP="00CE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STŘÍHÁNÍ A SKLÁDÁNÍ</w:t>
      </w:r>
    </w:p>
    <w:p w:rsidR="00CE5D5A" w:rsidRDefault="00CE5D5A" w:rsidP="00CE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Vytiskněte nebo překreslete geometrické tvary, dítě vystřihne a složí z nich obrázek, který nalepí na papír. </w:t>
      </w:r>
      <w:r w:rsidR="009758FD">
        <w:rPr>
          <w:rFonts w:ascii="Times New Roman" w:hAnsi="Times New Roman" w:cs="Times New Roman"/>
          <w:sz w:val="28"/>
          <w:szCs w:val="28"/>
        </w:rPr>
        <w:t xml:space="preserve"> Tvary můžete s dětmi pojmenovat, zopakovat barvy, rozlišovat velikost. </w:t>
      </w:r>
    </w:p>
    <w:p w:rsidR="009758FD" w:rsidRDefault="009758FD" w:rsidP="00975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34050" cy="8344979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34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5A" w:rsidRPr="002367B1" w:rsidRDefault="00CE5D5A" w:rsidP="00CE5D5A">
      <w:pPr>
        <w:rPr>
          <w:rFonts w:ascii="Times New Roman" w:hAnsi="Times New Roman" w:cs="Times New Roman"/>
          <w:sz w:val="28"/>
          <w:szCs w:val="28"/>
        </w:rPr>
      </w:pPr>
    </w:p>
    <w:p w:rsidR="00D85926" w:rsidRDefault="00D85926"/>
    <w:sectPr w:rsidR="00D85926" w:rsidSect="00CE5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D5A"/>
    <w:rsid w:val="002E22D5"/>
    <w:rsid w:val="00567FB3"/>
    <w:rsid w:val="009758FD"/>
    <w:rsid w:val="00CE5D5A"/>
    <w:rsid w:val="00D8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D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Bára</cp:lastModifiedBy>
  <cp:revision>3</cp:revision>
  <dcterms:created xsi:type="dcterms:W3CDTF">2020-05-05T16:11:00Z</dcterms:created>
  <dcterms:modified xsi:type="dcterms:W3CDTF">2020-05-05T16:15:00Z</dcterms:modified>
</cp:coreProperties>
</file>