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37" w:rsidRDefault="000A4837" w:rsidP="000A48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ROZHODNUTÍ O POSKYTNUTÍ DOTACE č. 18_063/0015742-01</w:t>
      </w:r>
    </w:p>
    <w:p w:rsidR="000A4837" w:rsidRDefault="000A4837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A4837" w:rsidRPr="007E7B46" w:rsidRDefault="000A4837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Ministerstvo školství, mládeže a tělovýchovy jako poskytovatel dotace z Operačního programu Výzkum, vývoj a vzdělávání (dále jen „Poskytovatel dotace“ nebo „MŠMT“), na základě žádosti o poskytnutí dotace přijaté dne 26. 06. 2019 v rámci Výzvy Šablony II, v aktuálním znění (dále jen „Výzva“), podle § 14 odst. 4 a § 14m odst. 1 písm. a) zákona č. 218/2000 Sb., o rozpočtových pravidlech a o změně některých souvisejících zákonů (rozpočtová pravidla), ve znění pozdějších předpisů, </w:t>
      </w:r>
      <w:r>
        <w:rPr>
          <w:rFonts w:ascii="Calibri,Bold" w:hAnsi="Calibri,Bold" w:cs="Calibri,Bold"/>
          <w:b/>
          <w:bCs/>
          <w:color w:val="000000"/>
        </w:rPr>
        <w:t>rozhodlo o poskytnutí dotace ve výši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>547 622,00 Kč příjemci</w:t>
      </w:r>
    </w:p>
    <w:p w:rsidR="000A4837" w:rsidRDefault="000A4837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Název: </w:t>
      </w:r>
      <w:r>
        <w:rPr>
          <w:rFonts w:ascii="Calibri" w:hAnsi="Calibri" w:cs="Calibri"/>
          <w:color w:val="000000"/>
          <w:sz w:val="21"/>
          <w:szCs w:val="21"/>
        </w:rPr>
        <w:t>Mateřská škola Lány, okres Kladno</w:t>
      </w:r>
    </w:p>
    <w:p w:rsidR="000A4837" w:rsidRDefault="000A4837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Sídlo: </w:t>
      </w:r>
      <w:r>
        <w:rPr>
          <w:rFonts w:ascii="Calibri" w:hAnsi="Calibri" w:cs="Calibri"/>
          <w:color w:val="000000"/>
          <w:sz w:val="21"/>
          <w:szCs w:val="21"/>
        </w:rPr>
        <w:t>Školní 373, 270 61 Lány</w:t>
      </w:r>
    </w:p>
    <w:p w:rsidR="000A4837" w:rsidRDefault="000A4837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 xml:space="preserve">IČO: </w:t>
      </w:r>
      <w:r>
        <w:rPr>
          <w:rFonts w:ascii="Calibri" w:hAnsi="Calibri" w:cs="Calibri"/>
          <w:color w:val="000000"/>
          <w:sz w:val="21"/>
          <w:szCs w:val="21"/>
        </w:rPr>
        <w:t>71002022</w:t>
      </w:r>
    </w:p>
    <w:p w:rsidR="000A4837" w:rsidRDefault="000A4837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(dále jen „Příjemce“)</w:t>
      </w:r>
    </w:p>
    <w:p w:rsidR="00943794" w:rsidRDefault="000A4837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943794">
        <w:rPr>
          <w:rFonts w:ascii="Calibri" w:hAnsi="Calibri" w:cs="Calibri"/>
          <w:color w:val="000000"/>
        </w:rPr>
        <w:t>(dále jen „Příjemce“)</w:t>
      </w:r>
    </w:p>
    <w:p w:rsidR="00943794" w:rsidRDefault="00943794" w:rsidP="009437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na realizaci výstupů a jednotek výstupů aktivit zjednodušeného projektu</w:t>
      </w:r>
    </w:p>
    <w:p w:rsidR="00943794" w:rsidRDefault="00943794" w:rsidP="009437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80808"/>
        </w:rPr>
      </w:pPr>
      <w:r w:rsidRPr="000D0744">
        <w:rPr>
          <w:rFonts w:ascii="Calibri" w:hAnsi="Calibri" w:cs="Calibri"/>
          <w:b/>
          <w:color w:val="080808"/>
        </w:rPr>
        <w:t xml:space="preserve">Registrační číslo projektu dle MS2014+: </w:t>
      </w:r>
      <w:proofErr w:type="gramStart"/>
      <w:r w:rsidRPr="000D0744">
        <w:rPr>
          <w:rFonts w:ascii="Calibri" w:hAnsi="Calibri" w:cs="Calibri"/>
          <w:b/>
          <w:color w:val="080808"/>
        </w:rPr>
        <w:t>CZ.02.3</w:t>
      </w:r>
      <w:proofErr w:type="gramEnd"/>
      <w:r w:rsidRPr="000D0744">
        <w:rPr>
          <w:rFonts w:ascii="Calibri" w:hAnsi="Calibri" w:cs="Calibri"/>
          <w:b/>
          <w:color w:val="080808"/>
        </w:rPr>
        <w:t>.X/0.0/0.0/18_063/0015742</w:t>
      </w:r>
    </w:p>
    <w:p w:rsidR="000D0744" w:rsidRPr="000D0744" w:rsidRDefault="000D0744" w:rsidP="009437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80808"/>
        </w:rPr>
      </w:pPr>
    </w:p>
    <w:p w:rsidR="00943794" w:rsidRPr="007E7B46" w:rsidRDefault="00943794" w:rsidP="000A4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80808"/>
        </w:rPr>
      </w:pPr>
      <w:r w:rsidRPr="007E7B46">
        <w:rPr>
          <w:rFonts w:ascii="Calibri" w:hAnsi="Calibri" w:cs="Calibri"/>
          <w:b/>
          <w:color w:val="080808"/>
        </w:rPr>
        <w:t>Název projektu dle MS2014+:</w:t>
      </w:r>
      <w:r w:rsidR="000A4837">
        <w:rPr>
          <w:rFonts w:ascii="Calibri" w:hAnsi="Calibri" w:cs="Calibri"/>
          <w:b/>
          <w:color w:val="080808"/>
          <w:sz w:val="14"/>
          <w:szCs w:val="14"/>
        </w:rPr>
        <w:t xml:space="preserve">   </w:t>
      </w:r>
      <w:r w:rsidRPr="007E7B46">
        <w:rPr>
          <w:rFonts w:ascii="Calibri" w:hAnsi="Calibri" w:cs="Calibri"/>
          <w:b/>
          <w:color w:val="080808"/>
        </w:rPr>
        <w:t>MŠ Lány 63</w:t>
      </w:r>
    </w:p>
    <w:p w:rsidR="00943794" w:rsidRDefault="00943794" w:rsidP="00943794">
      <w:pPr>
        <w:pStyle w:val="Normlnweb"/>
      </w:pPr>
      <w:r>
        <w:t xml:space="preserve">Zahájení realizace projektu: </w:t>
      </w:r>
      <w:r>
        <w:rPr>
          <w:rStyle w:val="Siln"/>
        </w:rPr>
        <w:t>01. 09. 2019</w:t>
      </w:r>
    </w:p>
    <w:p w:rsidR="00943794" w:rsidRDefault="00943794" w:rsidP="00943794">
      <w:pPr>
        <w:pStyle w:val="Normlnweb"/>
      </w:pPr>
      <w:r>
        <w:t xml:space="preserve">Ukončení realizace projektu: </w:t>
      </w:r>
      <w:r>
        <w:rPr>
          <w:rStyle w:val="Siln"/>
        </w:rPr>
        <w:t>31. 08. 2021</w:t>
      </w:r>
    </w:p>
    <w:p w:rsidR="00943794" w:rsidRDefault="00943794" w:rsidP="00943794">
      <w:pPr>
        <w:pStyle w:val="Normlnweb"/>
      </w:pPr>
      <w:r>
        <w:t xml:space="preserve">Délka realizace: </w:t>
      </w:r>
      <w:r>
        <w:rPr>
          <w:rStyle w:val="Siln"/>
        </w:rPr>
        <w:t>24 měsíců</w:t>
      </w:r>
    </w:p>
    <w:p w:rsidR="00943794" w:rsidRDefault="00943794" w:rsidP="00943794">
      <w:pPr>
        <w:pStyle w:val="Normlnweb"/>
      </w:pPr>
      <w:r>
        <w:t xml:space="preserve">Výše podpory: </w:t>
      </w:r>
      <w:r>
        <w:rPr>
          <w:rStyle w:val="Siln"/>
        </w:rPr>
        <w:t>547 622</w:t>
      </w:r>
      <w:r>
        <w:rPr>
          <w:rStyle w:val="Siln"/>
        </w:rPr>
        <w:t>,00 Kč</w:t>
      </w:r>
    </w:p>
    <w:p w:rsidR="00943794" w:rsidRDefault="00943794" w:rsidP="00943794">
      <w:pPr>
        <w:pStyle w:val="Normlnweb"/>
      </w:pPr>
      <w:r>
        <w:rPr>
          <w:rStyle w:val="Siln"/>
        </w:rPr>
        <w:t xml:space="preserve">Tento projekt je spolufinancován Evropskou unií. </w:t>
      </w:r>
    </w:p>
    <w:p w:rsidR="000A4837" w:rsidRDefault="000A4837" w:rsidP="00943794">
      <w:pPr>
        <w:pStyle w:val="Normlnweb"/>
      </w:pPr>
      <w:r>
        <w:t>Cílem projektu u MŠ je personální posílení našeho týmu o školního asistenta, DVPP</w:t>
      </w:r>
      <w:r w:rsidR="000D0744">
        <w:t xml:space="preserve">  zaměřené</w:t>
      </w:r>
      <w:r>
        <w:t xml:space="preserve"> na čtenářskou a matematickou </w:t>
      </w:r>
      <w:proofErr w:type="spellStart"/>
      <w:r>
        <w:t>pregramotnost</w:t>
      </w:r>
      <w:proofErr w:type="spellEnd"/>
      <w:r>
        <w:t>, inkluzi a polytechnické vzdělávání.</w:t>
      </w:r>
      <w:r w:rsidR="000D0744">
        <w:t xml:space="preserve"> </w:t>
      </w:r>
      <w:r>
        <w:t>Dále sdílení zkušenost</w:t>
      </w:r>
      <w:r w:rsidR="000D0744">
        <w:t>í pedagogů, aktivity rozvíjející ICT a spolupráce</w:t>
      </w:r>
      <w:r>
        <w:t xml:space="preserve"> s rodiči dětí. </w:t>
      </w:r>
    </w:p>
    <w:p w:rsidR="00943794" w:rsidRDefault="00943794" w:rsidP="00943794">
      <w:pPr>
        <w:pStyle w:val="Normlnweb"/>
      </w:pPr>
      <w:r>
        <w:t> </w:t>
      </w:r>
    </w:p>
    <w:p w:rsidR="0089367D" w:rsidRPr="00943794" w:rsidRDefault="0089367D" w:rsidP="00943794">
      <w:bookmarkStart w:id="0" w:name="_GoBack"/>
      <w:bookmarkEnd w:id="0"/>
    </w:p>
    <w:sectPr w:rsidR="0089367D" w:rsidRPr="009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7"/>
    <w:rsid w:val="000A4837"/>
    <w:rsid w:val="000D0744"/>
    <w:rsid w:val="003C5917"/>
    <w:rsid w:val="0089367D"/>
    <w:rsid w:val="009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4451E-786C-4957-A295-74D217E0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3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2</cp:revision>
  <dcterms:created xsi:type="dcterms:W3CDTF">2020-01-12T19:13:00Z</dcterms:created>
  <dcterms:modified xsi:type="dcterms:W3CDTF">2020-01-12T19:38:00Z</dcterms:modified>
</cp:coreProperties>
</file>